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4" w:rsidRDefault="00711444" w:rsidP="0071144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711444" w:rsidRDefault="00711444" w:rsidP="0071144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F64E42" w:rsidRDefault="00F64E42" w:rsidP="0071144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9B4F0A" w:rsidRDefault="009B4F0A" w:rsidP="0071144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711444" w:rsidRDefault="00A12458" w:rsidP="0071144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>March</w:t>
      </w:r>
      <w:r w:rsidR="001D2333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>14</w:t>
      </w:r>
      <w:r w:rsidR="00711444" w:rsidRPr="00040D8E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th</w:t>
      </w:r>
      <w:r w:rsidR="00744538">
        <w:rPr>
          <w:rFonts w:ascii="Times New Roman" w:eastAsia="Times New Roman" w:hAnsi="Times New Roman"/>
          <w:b/>
          <w:sz w:val="24"/>
          <w:szCs w:val="26"/>
          <w:lang w:val="en-GB"/>
        </w:rPr>
        <w:t>, 2025</w:t>
      </w:r>
    </w:p>
    <w:p w:rsidR="00711444" w:rsidRPr="00F4157E" w:rsidRDefault="00711444" w:rsidP="00711444">
      <w:pPr>
        <w:spacing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711444" w:rsidRPr="00F60AA5" w:rsidRDefault="00711444" w:rsidP="0071144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Hon. 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>Miss Santia J. O. Bradshaw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, M.P.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711444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Deputy Prime Minister</w:t>
      </w:r>
    </w:p>
    <w:p w:rsidR="00711444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fldChar w:fldCharType="begin"/>
      </w:r>
      <w:r>
        <w:rPr>
          <w:rFonts w:ascii="Times New Roman" w:eastAsia="Times New Roman" w:hAnsi="Times New Roman"/>
          <w:sz w:val="24"/>
          <w:szCs w:val="26"/>
          <w:lang w:val="en-GB"/>
        </w:rPr>
        <w:instrText xml:space="preserve"> SEQ CHAPTER \h \r 1</w:instrText>
      </w:r>
      <w:r>
        <w:rPr>
          <w:rFonts w:ascii="Times New Roman" w:eastAsia="Times New Roman" w:hAnsi="Times New Roman"/>
          <w:sz w:val="24"/>
          <w:szCs w:val="26"/>
          <w:lang w:val="en-GB"/>
        </w:rPr>
        <w:fldChar w:fldCharType="end"/>
      </w:r>
      <w:r>
        <w:rPr>
          <w:rFonts w:ascii="Times New Roman" w:eastAsia="Times New Roman" w:hAnsi="Times New Roman"/>
          <w:sz w:val="24"/>
          <w:szCs w:val="26"/>
          <w:lang w:val="en-GB"/>
        </w:rPr>
        <w:t>Minister of Transport and Works</w:t>
      </w:r>
    </w:p>
    <w:p w:rsidR="00711444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Pine East-West Boulevard</w:t>
      </w:r>
    </w:p>
    <w:p w:rsidR="00711444" w:rsidRPr="00F60AA5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The Pine</w:t>
      </w:r>
    </w:p>
    <w:p w:rsidR="00711444" w:rsidRPr="00F60AA5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3DAA">
        <w:rPr>
          <w:rFonts w:ascii="Times New Roman" w:eastAsia="Times New Roman" w:hAnsi="Times New Roman"/>
          <w:b/>
          <w:bCs/>
          <w:sz w:val="24"/>
          <w:szCs w:val="26"/>
          <w:u w:val="single"/>
          <w:lang w:val="en-GB"/>
        </w:rPr>
        <w:t>ST. MICHAEL</w:t>
      </w:r>
    </w:p>
    <w:p w:rsidR="00711444" w:rsidRPr="00F60AA5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711444" w:rsidRPr="00F60AA5" w:rsidRDefault="00711444" w:rsidP="0071144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Dear </w:t>
      </w:r>
      <w:r>
        <w:rPr>
          <w:rFonts w:ascii="Times New Roman" w:eastAsia="Times New Roman" w:hAnsi="Times New Roman"/>
          <w:sz w:val="24"/>
          <w:szCs w:val="26"/>
          <w:lang w:val="en-GB"/>
        </w:rPr>
        <w:t>Madam,</w:t>
      </w:r>
    </w:p>
    <w:p w:rsidR="00711444" w:rsidRDefault="00DD33DB" w:rsidP="00613AF8">
      <w:pPr>
        <w:tabs>
          <w:tab w:val="left" w:pos="1140"/>
        </w:tabs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11444">
        <w:rPr>
          <w:rFonts w:ascii="Times New Roman" w:eastAsia="Times New Roman" w:hAnsi="Times New Roman"/>
          <w:sz w:val="24"/>
          <w:szCs w:val="24"/>
          <w:lang w:val="en-GB"/>
        </w:rPr>
        <w:t>I have the honour to inform you of the following measure</w:t>
      </w:r>
      <w:r w:rsidR="00A12458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="00711444">
        <w:rPr>
          <w:rFonts w:ascii="Times New Roman" w:eastAsia="Times New Roman" w:hAnsi="Times New Roman"/>
          <w:sz w:val="24"/>
          <w:szCs w:val="24"/>
          <w:lang w:val="en-GB"/>
        </w:rPr>
        <w:t xml:space="preserve"> passed at the </w:t>
      </w:r>
      <w:r w:rsidR="00711444" w:rsidRPr="002400A1">
        <w:rPr>
          <w:rFonts w:ascii="Times New Roman" w:eastAsia="Times New Roman" w:hAnsi="Times New Roman"/>
          <w:b/>
          <w:sz w:val="24"/>
          <w:szCs w:val="24"/>
          <w:lang w:val="en-GB"/>
        </w:rPr>
        <w:t>9</w:t>
      </w:r>
      <w:r w:rsidR="00A12458">
        <w:rPr>
          <w:rFonts w:ascii="Times New Roman" w:eastAsia="Times New Roman" w:hAnsi="Times New Roman"/>
          <w:b/>
          <w:sz w:val="24"/>
          <w:szCs w:val="24"/>
          <w:lang w:val="en-GB"/>
        </w:rPr>
        <w:t>9</w:t>
      </w:r>
      <w:r w:rsidR="00744538" w:rsidRPr="00744538">
        <w:rPr>
          <w:rFonts w:ascii="Times New Roman" w:eastAsia="Times New Roman" w:hAnsi="Times New Roman"/>
          <w:b/>
          <w:sz w:val="24"/>
          <w:szCs w:val="24"/>
          <w:vertAlign w:val="superscript"/>
          <w:lang w:val="en-GB"/>
        </w:rPr>
        <w:t>th</w:t>
      </w:r>
      <w:r w:rsidR="00744538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="00711444" w:rsidRPr="00856716">
        <w:rPr>
          <w:rFonts w:ascii="Times New Roman" w:eastAsia="Times New Roman" w:hAnsi="Times New Roman"/>
          <w:b/>
          <w:sz w:val="24"/>
          <w:szCs w:val="24"/>
          <w:lang w:val="en-GB"/>
        </w:rPr>
        <w:t>Sitting</w:t>
      </w:r>
      <w:r w:rsidR="00711444" w:rsidRPr="00856716">
        <w:rPr>
          <w:rFonts w:ascii="Times New Roman" w:eastAsia="Times New Roman" w:hAnsi="Times New Roman"/>
          <w:sz w:val="24"/>
          <w:szCs w:val="24"/>
          <w:lang w:val="en-GB"/>
        </w:rPr>
        <w:t xml:space="preserve"> of the Honourable the</w:t>
      </w:r>
      <w:r w:rsidR="00711444">
        <w:rPr>
          <w:rFonts w:ascii="Times New Roman" w:eastAsia="Times New Roman" w:hAnsi="Times New Roman"/>
          <w:sz w:val="24"/>
          <w:szCs w:val="24"/>
          <w:lang w:val="en-GB"/>
        </w:rPr>
        <w:t xml:space="preserve"> House of Assembly held on </w:t>
      </w:r>
      <w:r w:rsidR="008B3354">
        <w:rPr>
          <w:rFonts w:ascii="Times New Roman" w:eastAsia="Times New Roman" w:hAnsi="Times New Roman"/>
          <w:b/>
          <w:sz w:val="24"/>
          <w:szCs w:val="24"/>
          <w:lang w:val="en-GB"/>
        </w:rPr>
        <w:t>Mon</w:t>
      </w:r>
      <w:r w:rsidR="00711444">
        <w:rPr>
          <w:rFonts w:ascii="Times New Roman" w:eastAsia="Times New Roman" w:hAnsi="Times New Roman"/>
          <w:b/>
          <w:sz w:val="24"/>
          <w:szCs w:val="24"/>
          <w:lang w:val="en-GB"/>
        </w:rPr>
        <w:t>day</w:t>
      </w:r>
      <w:r w:rsidR="00711444" w:rsidRPr="0085671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, </w:t>
      </w:r>
      <w:r w:rsidR="00C930C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February </w:t>
      </w:r>
      <w:r w:rsidR="00496B32">
        <w:rPr>
          <w:rFonts w:ascii="Times New Roman" w:eastAsia="Times New Roman" w:hAnsi="Times New Roman"/>
          <w:b/>
          <w:sz w:val="24"/>
          <w:szCs w:val="24"/>
          <w:lang w:val="en-GB"/>
        </w:rPr>
        <w:t>1</w:t>
      </w:r>
      <w:r w:rsidR="008B3354">
        <w:rPr>
          <w:rFonts w:ascii="Times New Roman" w:eastAsia="Times New Roman" w:hAnsi="Times New Roman"/>
          <w:b/>
          <w:sz w:val="24"/>
          <w:szCs w:val="24"/>
          <w:lang w:val="en-GB"/>
        </w:rPr>
        <w:t>7</w:t>
      </w:r>
      <w:r w:rsidR="00952035" w:rsidRPr="00952035">
        <w:rPr>
          <w:rFonts w:ascii="Times New Roman" w:eastAsia="Times New Roman" w:hAnsi="Times New Roman"/>
          <w:b/>
          <w:sz w:val="24"/>
          <w:szCs w:val="24"/>
          <w:vertAlign w:val="superscript"/>
          <w:lang w:val="en-GB"/>
        </w:rPr>
        <w:t>th</w:t>
      </w:r>
      <w:r w:rsidR="00711444" w:rsidRPr="00856716">
        <w:rPr>
          <w:rFonts w:ascii="Times New Roman" w:eastAsia="Times New Roman" w:hAnsi="Times New Roman"/>
          <w:b/>
          <w:sz w:val="24"/>
          <w:szCs w:val="24"/>
          <w:lang w:val="en-GB"/>
        </w:rPr>
        <w:t>, 202</w:t>
      </w:r>
      <w:r w:rsidR="00C930C2">
        <w:rPr>
          <w:rFonts w:ascii="Times New Roman" w:eastAsia="Times New Roman" w:hAnsi="Times New Roman"/>
          <w:b/>
          <w:sz w:val="24"/>
          <w:szCs w:val="24"/>
          <w:lang w:val="en-GB"/>
        </w:rPr>
        <w:t>5</w:t>
      </w:r>
      <w:r w:rsidR="00711444">
        <w:rPr>
          <w:rFonts w:ascii="Times New Roman" w:eastAsia="Times New Roman" w:hAnsi="Times New Roman"/>
          <w:b/>
          <w:sz w:val="24"/>
          <w:szCs w:val="24"/>
          <w:lang w:val="en-GB"/>
        </w:rPr>
        <w:t>:</w:t>
      </w:r>
    </w:p>
    <w:p w:rsidR="00845218" w:rsidRDefault="00613AF8" w:rsidP="004725AE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Social Empowerment Agency</w:t>
      </w:r>
      <w:r w:rsidR="004725AE">
        <w:rPr>
          <w:rFonts w:ascii="Times New Roman" w:eastAsia="Times New Roman" w:hAnsi="Times New Roman"/>
          <w:sz w:val="24"/>
          <w:szCs w:val="24"/>
          <w:lang w:val="en-GB"/>
        </w:rPr>
        <w:t xml:space="preserve"> Bill, 2025</w:t>
      </w:r>
      <w:r w:rsidR="00496B32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613AF8" w:rsidRPr="00613AF8" w:rsidRDefault="00613AF8" w:rsidP="00613AF8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A </w:t>
      </w:r>
      <w:r w:rsidRPr="00613AF8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Resolution to grant the sum of $2,288,465 from the Consolidated Fund and to place it at the disposal of the Government to supplement the Estimates 2024-2025 as shown in the Supplementary Estimates No. 1 2024-2025</w:t>
      </w: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.</w:t>
      </w:r>
    </w:p>
    <w:p w:rsidR="00613AF8" w:rsidRDefault="00E82035" w:rsidP="00613AF8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 </w:t>
      </w:r>
      <w:r w:rsidR="00613AF8" w:rsidRPr="00613AF8">
        <w:rPr>
          <w:rFonts w:ascii="Times New Roman" w:eastAsia="Times New Roman" w:hAnsi="Times New Roman"/>
          <w:sz w:val="24"/>
          <w:szCs w:val="24"/>
          <w:lang w:val="en-GB"/>
        </w:rPr>
        <w:t>Resolution to grant the sum of $329,314,104 from the Consolidated Fund and to place it at the disposal of the Government to supplement the Estimates 2024-2025 as shown in the Supplementary Estimates No. 2 2024-2025</w:t>
      </w:r>
      <w:r w:rsidR="00613AF8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AE3EF9" w:rsidRPr="00DD33DB" w:rsidRDefault="00E82035" w:rsidP="00AE3EF9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A </w:t>
      </w:r>
      <w:r w:rsidR="00613AF8" w:rsidRPr="00613AF8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Resolution to grant the sum of $14,154,094 from the Consolidated Fund and to place it at the disposal of the Government to supplement the Estimates 2024-2025 as shown in the Supplementary Estimates No. 3 2024-2025.</w:t>
      </w:r>
    </w:p>
    <w:p w:rsidR="00DD33DB" w:rsidRPr="00AE3EF9" w:rsidRDefault="00DD33DB" w:rsidP="00AE3EF9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Appropriation Bill, 2025.</w:t>
      </w:r>
      <w:bookmarkStart w:id="0" w:name="_GoBack"/>
      <w:bookmarkEnd w:id="0"/>
    </w:p>
    <w:p w:rsidR="00AE3EF9" w:rsidRDefault="00AE3EF9" w:rsidP="00AE3EF9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AE3EF9">
        <w:rPr>
          <w:rFonts w:ascii="Times New Roman" w:eastAsia="Times New Roman" w:hAnsi="Times New Roman"/>
          <w:sz w:val="24"/>
          <w:szCs w:val="24"/>
          <w:lang w:val="en-GB"/>
        </w:rPr>
        <w:t xml:space="preserve">Resolution to approve in accordance with section 5 of the Crown Lands (Vesting and Disposal) Act, Cap. 225 the vesting in the African Export-Import Bank of a parcel of land, situate at </w:t>
      </w:r>
      <w:proofErr w:type="spellStart"/>
      <w:r w:rsidRPr="00AE3EF9">
        <w:rPr>
          <w:rFonts w:ascii="Times New Roman" w:eastAsia="Times New Roman" w:hAnsi="Times New Roman"/>
          <w:sz w:val="24"/>
          <w:szCs w:val="24"/>
          <w:lang w:val="en-GB"/>
        </w:rPr>
        <w:t>Jemmotts</w:t>
      </w:r>
      <w:proofErr w:type="spellEnd"/>
      <w:r w:rsidRPr="00AE3EF9">
        <w:rPr>
          <w:rFonts w:ascii="Times New Roman" w:eastAsia="Times New Roman" w:hAnsi="Times New Roman"/>
          <w:sz w:val="24"/>
          <w:szCs w:val="24"/>
          <w:lang w:val="en-GB"/>
        </w:rPr>
        <w:t xml:space="preserve"> Lane in the parish of Saint Michael in the Island, the site of the old Barbados General Hospital for the construction of the African Export-Import Bank (</w:t>
      </w:r>
      <w:proofErr w:type="spellStart"/>
      <w:r w:rsidRPr="00AE3EF9">
        <w:rPr>
          <w:rFonts w:ascii="Times New Roman" w:eastAsia="Times New Roman" w:hAnsi="Times New Roman"/>
          <w:sz w:val="24"/>
          <w:szCs w:val="24"/>
          <w:lang w:val="en-GB"/>
        </w:rPr>
        <w:t>Afreximbank</w:t>
      </w:r>
      <w:proofErr w:type="spellEnd"/>
      <w:r w:rsidRPr="00AE3EF9">
        <w:rPr>
          <w:rFonts w:ascii="Times New Roman" w:eastAsia="Times New Roman" w:hAnsi="Times New Roman"/>
          <w:sz w:val="24"/>
          <w:szCs w:val="24"/>
          <w:lang w:val="en-GB"/>
        </w:rPr>
        <w:t>) African Trade Centre.</w:t>
      </w:r>
    </w:p>
    <w:p w:rsidR="009B4F0A" w:rsidRDefault="009B4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br w:type="page"/>
      </w:r>
    </w:p>
    <w:p w:rsidR="009B4F0A" w:rsidRPr="009B4F0A" w:rsidRDefault="009B4F0A" w:rsidP="00DD33DB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Also, a Ministerial Statement was delivered by Dr. the Hon. William F.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Duguid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J.P., M.P. on the proposed sale and development of the site of the </w:t>
      </w:r>
      <w:r>
        <w:rPr>
          <w:rFonts w:ascii="Times New Roman" w:eastAsia="Times New Roman" w:hAnsi="Times New Roman"/>
          <w:sz w:val="24"/>
          <w:szCs w:val="24"/>
          <w:lang w:val="en-GB"/>
        </w:rPr>
        <w:t>Holetown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Civic Centre, St. James.</w:t>
      </w:r>
    </w:p>
    <w:p w:rsidR="009B4F0A" w:rsidRDefault="009B4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711444" w:rsidRPr="00F237D5" w:rsidRDefault="00711444" w:rsidP="00F237D5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526A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2FEFC0" wp14:editId="730D6C38">
            <wp:simplePos x="0" y="0"/>
            <wp:positionH relativeFrom="column">
              <wp:posOffset>-447675</wp:posOffset>
            </wp:positionH>
            <wp:positionV relativeFrom="paragraph">
              <wp:posOffset>302260</wp:posOffset>
            </wp:positionV>
            <wp:extent cx="2794635" cy="145732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7D5">
        <w:rPr>
          <w:rFonts w:ascii="Times New Roman" w:eastAsia="Times New Roman" w:hAnsi="Times New Roman"/>
          <w:sz w:val="24"/>
          <w:szCs w:val="24"/>
          <w:lang w:val="en-GB"/>
        </w:rPr>
        <w:t xml:space="preserve">Yours faithfully, </w:t>
      </w:r>
    </w:p>
    <w:p w:rsidR="00711444" w:rsidRPr="00943229" w:rsidRDefault="00711444" w:rsidP="0071144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711444" w:rsidRDefault="00711444" w:rsidP="00711444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4C6F1FFF" wp14:editId="5E2B508D">
                <wp:extent cx="307340" cy="307340"/>
                <wp:effectExtent l="0" t="0" r="0" b="0"/>
                <wp:docPr id="3" name="AutoShape 6" descr="J:\Suzanne (Parliament Staff)\Suzanne\My Documents\Parliament 2022-2027\PERSONAL\S. Hamblin Signatu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4C8DB" id="AutoShape 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L0txR8BAwAAJgYAAA4AAAAAAAAAAAAAAAAALgIAAGRycy9lMm9Eb2MueG1sUEsBAi0AFAAG&#10;AAgAAAAhAOvGwK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711444" w:rsidRPr="00943229" w:rsidRDefault="00711444" w:rsidP="00711444">
      <w:pPr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711444" w:rsidRDefault="00711444" w:rsidP="00711444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</w:p>
    <w:p w:rsidR="00711444" w:rsidRDefault="00711444" w:rsidP="00711444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</w:p>
    <w:p w:rsidR="00711444" w:rsidRPr="00F60AA5" w:rsidRDefault="00711444" w:rsidP="00711444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cc. 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Senator the Hon. </w:t>
      </w:r>
      <w:r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>Ms. Lisa R. Cummins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711444" w:rsidRDefault="00711444" w:rsidP="00711444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ab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Minister of 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Energy and Business </w:t>
      </w:r>
    </w:p>
    <w:p w:rsidR="00711444" w:rsidRPr="00D41C35" w:rsidRDefault="00711444" w:rsidP="00711444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     Leader of Public Business in the Senate</w:t>
      </w:r>
    </w:p>
    <w:p w:rsidR="00CA2AD0" w:rsidRPr="00711444" w:rsidRDefault="00CA2AD0" w:rsidP="00711444"/>
    <w:sectPr w:rsidR="00CA2AD0" w:rsidRPr="00711444" w:rsidSect="000957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60" w:right="99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10" w:rsidRDefault="00C26310" w:rsidP="00326573">
      <w:pPr>
        <w:spacing w:after="0" w:line="240" w:lineRule="auto"/>
      </w:pPr>
      <w:r>
        <w:separator/>
      </w:r>
    </w:p>
  </w:endnote>
  <w:endnote w:type="continuationSeparator" w:id="0">
    <w:p w:rsidR="00C26310" w:rsidRDefault="00C26310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60" w:rsidRDefault="00095757" w:rsidP="00095757">
    <w:pPr>
      <w:pStyle w:val="Footer"/>
      <w:jc w:val="right"/>
    </w:pPr>
    <w:r>
      <w:t>…/2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19" w:rsidRPr="00D41C35" w:rsidRDefault="009B4F0A" w:rsidP="00841519">
    <w:pPr>
      <w:jc w:val="right"/>
      <w:rPr>
        <w:rFonts w:ascii="Times New Roman" w:eastAsia="Times New Roman" w:hAnsi="Times New Roman"/>
        <w:b/>
        <w:sz w:val="24"/>
        <w:szCs w:val="24"/>
        <w:lang w:val="en-GB"/>
      </w:rPr>
    </w:pPr>
    <w:r>
      <w:rPr>
        <w:rFonts w:ascii="Times New Roman" w:eastAsia="Times New Roman" w:hAnsi="Times New Roman"/>
        <w:b/>
        <w:sz w:val="24"/>
        <w:szCs w:val="24"/>
        <w:lang w:val="en-GB"/>
      </w:rPr>
      <w:t>…/2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10" w:rsidRDefault="00C26310" w:rsidP="00326573">
      <w:pPr>
        <w:spacing w:after="0" w:line="240" w:lineRule="auto"/>
      </w:pPr>
      <w:r>
        <w:separator/>
      </w:r>
    </w:p>
  </w:footnote>
  <w:footnote w:type="continuationSeparator" w:id="0">
    <w:p w:rsidR="00C26310" w:rsidRDefault="00C26310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60" w:rsidRDefault="00095757" w:rsidP="00095757">
    <w:pPr>
      <w:pStyle w:val="Header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C5" w:rsidRDefault="00A203C5">
    <w:pPr>
      <w:pStyle w:val="Header"/>
    </w:pPr>
    <w:r>
      <w:rPr>
        <w:noProof/>
      </w:rPr>
      <w:drawing>
        <wp:anchor distT="0" distB="0" distL="63500" distR="63500" simplePos="0" relativeHeight="251657728" behindDoc="1" locked="0" layoutInCell="1" allowOverlap="1">
          <wp:simplePos x="0" y="0"/>
          <wp:positionH relativeFrom="margin">
            <wp:posOffset>-669290</wp:posOffset>
          </wp:positionH>
          <wp:positionV relativeFrom="paragraph">
            <wp:posOffset>-347345</wp:posOffset>
          </wp:positionV>
          <wp:extent cx="7096125" cy="1706245"/>
          <wp:effectExtent l="0" t="0" r="9525" b="8255"/>
          <wp:wrapNone/>
          <wp:docPr id="1" name="Picture 27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3C5" w:rsidRDefault="00A20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7" w:rsidRDefault="00095757">
    <w:pPr>
      <w:pStyle w:val="Header"/>
    </w:pPr>
    <w:r>
      <w:rPr>
        <w:noProof/>
      </w:rPr>
      <w:drawing>
        <wp:anchor distT="0" distB="0" distL="63500" distR="63500" simplePos="0" relativeHeight="251659776" behindDoc="1" locked="0" layoutInCell="1" allowOverlap="1" wp14:anchorId="3E0A352C" wp14:editId="28A6B812">
          <wp:simplePos x="0" y="0"/>
          <wp:positionH relativeFrom="margin">
            <wp:posOffset>-471196</wp:posOffset>
          </wp:positionH>
          <wp:positionV relativeFrom="paragraph">
            <wp:posOffset>-335902</wp:posOffset>
          </wp:positionV>
          <wp:extent cx="7096125" cy="1706245"/>
          <wp:effectExtent l="0" t="0" r="9525" b="8255"/>
          <wp:wrapNone/>
          <wp:docPr id="2" name="Picture 2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CE3"/>
    <w:multiLevelType w:val="hybridMultilevel"/>
    <w:tmpl w:val="83249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20081"/>
    <w:multiLevelType w:val="hybridMultilevel"/>
    <w:tmpl w:val="F35C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C74"/>
    <w:multiLevelType w:val="hybridMultilevel"/>
    <w:tmpl w:val="8DEAC8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B3C63"/>
    <w:multiLevelType w:val="hybridMultilevel"/>
    <w:tmpl w:val="36B88874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5" w15:restartNumberingAfterBreak="0">
    <w:nsid w:val="21736E8F"/>
    <w:multiLevelType w:val="hybridMultilevel"/>
    <w:tmpl w:val="646E4E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33ED4"/>
    <w:multiLevelType w:val="hybridMultilevel"/>
    <w:tmpl w:val="1B6EA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67BFC"/>
    <w:multiLevelType w:val="hybridMultilevel"/>
    <w:tmpl w:val="AAD07952"/>
    <w:lvl w:ilvl="0" w:tplc="FFFFFFFF">
      <w:start w:val="1"/>
      <w:numFmt w:val="lowerLetter"/>
      <w:lvlText w:val="%1)"/>
      <w:lvlJc w:val="left"/>
      <w:pPr>
        <w:ind w:left="143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F2A"/>
    <w:multiLevelType w:val="hybridMultilevel"/>
    <w:tmpl w:val="C5C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2D3E00"/>
    <w:multiLevelType w:val="hybridMultilevel"/>
    <w:tmpl w:val="9B7088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C71573"/>
    <w:multiLevelType w:val="hybridMultilevel"/>
    <w:tmpl w:val="1348F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95D67"/>
    <w:multiLevelType w:val="hybridMultilevel"/>
    <w:tmpl w:val="1D82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AC8"/>
    <w:multiLevelType w:val="hybridMultilevel"/>
    <w:tmpl w:val="66B810E4"/>
    <w:lvl w:ilvl="0" w:tplc="645EF66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E3943"/>
    <w:multiLevelType w:val="hybridMultilevel"/>
    <w:tmpl w:val="AF7EE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55F6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262A4"/>
    <w:multiLevelType w:val="hybridMultilevel"/>
    <w:tmpl w:val="FC48E7C0"/>
    <w:lvl w:ilvl="0" w:tplc="585E6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46F1"/>
    <w:multiLevelType w:val="hybridMultilevel"/>
    <w:tmpl w:val="0A6AC388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E061E"/>
    <w:multiLevelType w:val="hybridMultilevel"/>
    <w:tmpl w:val="97ECD9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E2C7B"/>
    <w:multiLevelType w:val="hybridMultilevel"/>
    <w:tmpl w:val="4AF03D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F2593B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826EE"/>
    <w:multiLevelType w:val="hybridMultilevel"/>
    <w:tmpl w:val="1798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03163"/>
    <w:multiLevelType w:val="hybridMultilevel"/>
    <w:tmpl w:val="D29407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F56DD8"/>
    <w:multiLevelType w:val="hybridMultilevel"/>
    <w:tmpl w:val="7E1C80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3123D52"/>
    <w:multiLevelType w:val="hybridMultilevel"/>
    <w:tmpl w:val="472CBA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EC77400"/>
    <w:multiLevelType w:val="hybridMultilevel"/>
    <w:tmpl w:val="DEE48F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20"/>
  </w:num>
  <w:num w:numId="7">
    <w:abstractNumId w:val="14"/>
  </w:num>
  <w:num w:numId="8">
    <w:abstractNumId w:val="5"/>
  </w:num>
  <w:num w:numId="9">
    <w:abstractNumId w:val="6"/>
  </w:num>
  <w:num w:numId="10">
    <w:abstractNumId w:val="25"/>
  </w:num>
  <w:num w:numId="11">
    <w:abstractNumId w:val="1"/>
  </w:num>
  <w:num w:numId="12">
    <w:abstractNumId w:val="24"/>
  </w:num>
  <w:num w:numId="13">
    <w:abstractNumId w:val="10"/>
  </w:num>
  <w:num w:numId="14">
    <w:abstractNumId w:val="7"/>
  </w:num>
  <w:num w:numId="15">
    <w:abstractNumId w:val="19"/>
  </w:num>
  <w:num w:numId="16">
    <w:abstractNumId w:val="18"/>
  </w:num>
  <w:num w:numId="17">
    <w:abstractNumId w:val="23"/>
  </w:num>
  <w:num w:numId="18">
    <w:abstractNumId w:val="2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</w:num>
  <w:num w:numId="23">
    <w:abstractNumId w:val="4"/>
  </w:num>
  <w:num w:numId="24">
    <w:abstractNumId w:val="2"/>
  </w:num>
  <w:num w:numId="25">
    <w:abstractNumId w:val="16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0088E"/>
    <w:rsid w:val="00000AFF"/>
    <w:rsid w:val="00011017"/>
    <w:rsid w:val="00014909"/>
    <w:rsid w:val="0001575A"/>
    <w:rsid w:val="00017406"/>
    <w:rsid w:val="00017AA2"/>
    <w:rsid w:val="000204B3"/>
    <w:rsid w:val="00035510"/>
    <w:rsid w:val="00036B09"/>
    <w:rsid w:val="00037752"/>
    <w:rsid w:val="00037D3C"/>
    <w:rsid w:val="00037F57"/>
    <w:rsid w:val="000402F1"/>
    <w:rsid w:val="000404A3"/>
    <w:rsid w:val="00040D8E"/>
    <w:rsid w:val="00041773"/>
    <w:rsid w:val="00041EB7"/>
    <w:rsid w:val="00046D80"/>
    <w:rsid w:val="00052B67"/>
    <w:rsid w:val="000533AD"/>
    <w:rsid w:val="000540A5"/>
    <w:rsid w:val="00056C49"/>
    <w:rsid w:val="00064167"/>
    <w:rsid w:val="0006720A"/>
    <w:rsid w:val="00067615"/>
    <w:rsid w:val="00067957"/>
    <w:rsid w:val="00067AB3"/>
    <w:rsid w:val="00073D99"/>
    <w:rsid w:val="00075EDA"/>
    <w:rsid w:val="00076650"/>
    <w:rsid w:val="000773AA"/>
    <w:rsid w:val="0008167F"/>
    <w:rsid w:val="00081C9E"/>
    <w:rsid w:val="00083993"/>
    <w:rsid w:val="000839C4"/>
    <w:rsid w:val="00093998"/>
    <w:rsid w:val="0009557D"/>
    <w:rsid w:val="00095757"/>
    <w:rsid w:val="000A2DEC"/>
    <w:rsid w:val="000A54A6"/>
    <w:rsid w:val="000B0894"/>
    <w:rsid w:val="000B27F6"/>
    <w:rsid w:val="000B2D92"/>
    <w:rsid w:val="000B50E6"/>
    <w:rsid w:val="000C32ED"/>
    <w:rsid w:val="000D0248"/>
    <w:rsid w:val="000D02D4"/>
    <w:rsid w:val="000D22BA"/>
    <w:rsid w:val="000F0DEF"/>
    <w:rsid w:val="000F721B"/>
    <w:rsid w:val="001025F3"/>
    <w:rsid w:val="00103D49"/>
    <w:rsid w:val="00107B84"/>
    <w:rsid w:val="001115FA"/>
    <w:rsid w:val="0011183A"/>
    <w:rsid w:val="001135AF"/>
    <w:rsid w:val="00116AF4"/>
    <w:rsid w:val="00123657"/>
    <w:rsid w:val="0012451D"/>
    <w:rsid w:val="00126071"/>
    <w:rsid w:val="001275E0"/>
    <w:rsid w:val="00130623"/>
    <w:rsid w:val="00133866"/>
    <w:rsid w:val="001347CC"/>
    <w:rsid w:val="00134A8B"/>
    <w:rsid w:val="00144A3A"/>
    <w:rsid w:val="001457C0"/>
    <w:rsid w:val="0014672C"/>
    <w:rsid w:val="00153F8A"/>
    <w:rsid w:val="00154F9F"/>
    <w:rsid w:val="00155B8D"/>
    <w:rsid w:val="0015690A"/>
    <w:rsid w:val="00160C30"/>
    <w:rsid w:val="0016187D"/>
    <w:rsid w:val="0016206E"/>
    <w:rsid w:val="00162DCD"/>
    <w:rsid w:val="00163395"/>
    <w:rsid w:val="00167400"/>
    <w:rsid w:val="001701A1"/>
    <w:rsid w:val="00174176"/>
    <w:rsid w:val="00176C06"/>
    <w:rsid w:val="00181AFB"/>
    <w:rsid w:val="00181B53"/>
    <w:rsid w:val="001906DF"/>
    <w:rsid w:val="0019180D"/>
    <w:rsid w:val="00193088"/>
    <w:rsid w:val="001945C6"/>
    <w:rsid w:val="001A3DB9"/>
    <w:rsid w:val="001A57A5"/>
    <w:rsid w:val="001A5E4A"/>
    <w:rsid w:val="001B03B9"/>
    <w:rsid w:val="001B621B"/>
    <w:rsid w:val="001C5200"/>
    <w:rsid w:val="001D0FE7"/>
    <w:rsid w:val="001D1357"/>
    <w:rsid w:val="001D2333"/>
    <w:rsid w:val="001D2FA0"/>
    <w:rsid w:val="001D33CC"/>
    <w:rsid w:val="001E1720"/>
    <w:rsid w:val="001E5835"/>
    <w:rsid w:val="001F3127"/>
    <w:rsid w:val="001F56D7"/>
    <w:rsid w:val="001F736C"/>
    <w:rsid w:val="001F79D5"/>
    <w:rsid w:val="002001D5"/>
    <w:rsid w:val="002007B9"/>
    <w:rsid w:val="0020083A"/>
    <w:rsid w:val="00201660"/>
    <w:rsid w:val="00203406"/>
    <w:rsid w:val="00205062"/>
    <w:rsid w:val="0020656C"/>
    <w:rsid w:val="00211777"/>
    <w:rsid w:val="00212B21"/>
    <w:rsid w:val="002143B0"/>
    <w:rsid w:val="002147DF"/>
    <w:rsid w:val="00223BC1"/>
    <w:rsid w:val="00224F43"/>
    <w:rsid w:val="002254FA"/>
    <w:rsid w:val="002348A2"/>
    <w:rsid w:val="00237EF4"/>
    <w:rsid w:val="002400A1"/>
    <w:rsid w:val="00240D95"/>
    <w:rsid w:val="00247C7D"/>
    <w:rsid w:val="00251715"/>
    <w:rsid w:val="00252751"/>
    <w:rsid w:val="00253D73"/>
    <w:rsid w:val="00255983"/>
    <w:rsid w:val="00255B6A"/>
    <w:rsid w:val="0025738D"/>
    <w:rsid w:val="00263879"/>
    <w:rsid w:val="00265D0C"/>
    <w:rsid w:val="00267137"/>
    <w:rsid w:val="002737A9"/>
    <w:rsid w:val="00275919"/>
    <w:rsid w:val="002759CB"/>
    <w:rsid w:val="00276829"/>
    <w:rsid w:val="00281CF1"/>
    <w:rsid w:val="00287B6E"/>
    <w:rsid w:val="002A5451"/>
    <w:rsid w:val="002A7387"/>
    <w:rsid w:val="002B023A"/>
    <w:rsid w:val="002B0259"/>
    <w:rsid w:val="002B5DD7"/>
    <w:rsid w:val="002B5E3D"/>
    <w:rsid w:val="002B6276"/>
    <w:rsid w:val="002B66B3"/>
    <w:rsid w:val="002C1104"/>
    <w:rsid w:val="002C259F"/>
    <w:rsid w:val="002C2ED3"/>
    <w:rsid w:val="002C5A12"/>
    <w:rsid w:val="002D1A62"/>
    <w:rsid w:val="002D6A85"/>
    <w:rsid w:val="002E03FD"/>
    <w:rsid w:val="002E46DF"/>
    <w:rsid w:val="002F3D52"/>
    <w:rsid w:val="002F4573"/>
    <w:rsid w:val="003048AA"/>
    <w:rsid w:val="00312D8E"/>
    <w:rsid w:val="00313499"/>
    <w:rsid w:val="00314894"/>
    <w:rsid w:val="0031712F"/>
    <w:rsid w:val="00317D41"/>
    <w:rsid w:val="003232EA"/>
    <w:rsid w:val="0032525A"/>
    <w:rsid w:val="00326573"/>
    <w:rsid w:val="00326B4E"/>
    <w:rsid w:val="0033034B"/>
    <w:rsid w:val="003305E1"/>
    <w:rsid w:val="003326E7"/>
    <w:rsid w:val="003370DA"/>
    <w:rsid w:val="00340769"/>
    <w:rsid w:val="003435FA"/>
    <w:rsid w:val="00343ED9"/>
    <w:rsid w:val="00346A05"/>
    <w:rsid w:val="00346C5B"/>
    <w:rsid w:val="003477D9"/>
    <w:rsid w:val="00347890"/>
    <w:rsid w:val="00354A66"/>
    <w:rsid w:val="0035627B"/>
    <w:rsid w:val="00370E92"/>
    <w:rsid w:val="00372EAE"/>
    <w:rsid w:val="003731C5"/>
    <w:rsid w:val="00377512"/>
    <w:rsid w:val="003846BC"/>
    <w:rsid w:val="00385CD5"/>
    <w:rsid w:val="00385FBD"/>
    <w:rsid w:val="0039155F"/>
    <w:rsid w:val="0039507B"/>
    <w:rsid w:val="003A203D"/>
    <w:rsid w:val="003B04A3"/>
    <w:rsid w:val="003B3770"/>
    <w:rsid w:val="003B47DE"/>
    <w:rsid w:val="003B58A7"/>
    <w:rsid w:val="003B6F84"/>
    <w:rsid w:val="003C3B16"/>
    <w:rsid w:val="003C77BC"/>
    <w:rsid w:val="003D2B76"/>
    <w:rsid w:val="003D2CFC"/>
    <w:rsid w:val="003D2EA3"/>
    <w:rsid w:val="003D44F7"/>
    <w:rsid w:val="003D4BFD"/>
    <w:rsid w:val="003D5627"/>
    <w:rsid w:val="003E3045"/>
    <w:rsid w:val="003E3452"/>
    <w:rsid w:val="003E3C3F"/>
    <w:rsid w:val="003E405A"/>
    <w:rsid w:val="003F3A48"/>
    <w:rsid w:val="003F57BB"/>
    <w:rsid w:val="003F5F7A"/>
    <w:rsid w:val="003F7EB6"/>
    <w:rsid w:val="00413F80"/>
    <w:rsid w:val="0041558F"/>
    <w:rsid w:val="004155B8"/>
    <w:rsid w:val="00421517"/>
    <w:rsid w:val="00425363"/>
    <w:rsid w:val="0043016A"/>
    <w:rsid w:val="00430A70"/>
    <w:rsid w:val="00433823"/>
    <w:rsid w:val="00436FD9"/>
    <w:rsid w:val="0043795C"/>
    <w:rsid w:val="004408F2"/>
    <w:rsid w:val="00440C7E"/>
    <w:rsid w:val="00441163"/>
    <w:rsid w:val="004527DC"/>
    <w:rsid w:val="00456BB9"/>
    <w:rsid w:val="00456F72"/>
    <w:rsid w:val="00460E96"/>
    <w:rsid w:val="004722C1"/>
    <w:rsid w:val="004725AE"/>
    <w:rsid w:val="00474ADF"/>
    <w:rsid w:val="00474C63"/>
    <w:rsid w:val="0047571B"/>
    <w:rsid w:val="00475D8F"/>
    <w:rsid w:val="004773EA"/>
    <w:rsid w:val="0048215B"/>
    <w:rsid w:val="004834CA"/>
    <w:rsid w:val="00485751"/>
    <w:rsid w:val="00486087"/>
    <w:rsid w:val="0048683F"/>
    <w:rsid w:val="00492D3D"/>
    <w:rsid w:val="00493B58"/>
    <w:rsid w:val="0049566A"/>
    <w:rsid w:val="0049567C"/>
    <w:rsid w:val="00496B32"/>
    <w:rsid w:val="004A4947"/>
    <w:rsid w:val="004B05FB"/>
    <w:rsid w:val="004B13B6"/>
    <w:rsid w:val="004C0B8D"/>
    <w:rsid w:val="004D5E60"/>
    <w:rsid w:val="004E05A2"/>
    <w:rsid w:val="004E2D05"/>
    <w:rsid w:val="004F068D"/>
    <w:rsid w:val="004F19B8"/>
    <w:rsid w:val="00505ECA"/>
    <w:rsid w:val="0050797E"/>
    <w:rsid w:val="0051549B"/>
    <w:rsid w:val="00516E6E"/>
    <w:rsid w:val="005244E7"/>
    <w:rsid w:val="0052565C"/>
    <w:rsid w:val="00530E8E"/>
    <w:rsid w:val="00533A61"/>
    <w:rsid w:val="00534927"/>
    <w:rsid w:val="0053614B"/>
    <w:rsid w:val="005368E6"/>
    <w:rsid w:val="005441C9"/>
    <w:rsid w:val="00544F21"/>
    <w:rsid w:val="00546BD8"/>
    <w:rsid w:val="00557AAA"/>
    <w:rsid w:val="0056634A"/>
    <w:rsid w:val="005707BD"/>
    <w:rsid w:val="00570D73"/>
    <w:rsid w:val="0057455A"/>
    <w:rsid w:val="00586C30"/>
    <w:rsid w:val="005926ED"/>
    <w:rsid w:val="005956F1"/>
    <w:rsid w:val="005A13F4"/>
    <w:rsid w:val="005B0666"/>
    <w:rsid w:val="005B25D4"/>
    <w:rsid w:val="005B2865"/>
    <w:rsid w:val="005B5C8A"/>
    <w:rsid w:val="005B787A"/>
    <w:rsid w:val="005C3614"/>
    <w:rsid w:val="005C6234"/>
    <w:rsid w:val="005C6D7A"/>
    <w:rsid w:val="005D110F"/>
    <w:rsid w:val="005D2093"/>
    <w:rsid w:val="005D35D6"/>
    <w:rsid w:val="005E13A5"/>
    <w:rsid w:val="005E13C9"/>
    <w:rsid w:val="005E1B58"/>
    <w:rsid w:val="005E2C84"/>
    <w:rsid w:val="005E31BE"/>
    <w:rsid w:val="005E3C51"/>
    <w:rsid w:val="005E454B"/>
    <w:rsid w:val="005E465B"/>
    <w:rsid w:val="005F1E6A"/>
    <w:rsid w:val="005F4602"/>
    <w:rsid w:val="005F6361"/>
    <w:rsid w:val="005F7A13"/>
    <w:rsid w:val="006009F0"/>
    <w:rsid w:val="006012A7"/>
    <w:rsid w:val="006045EB"/>
    <w:rsid w:val="00606F89"/>
    <w:rsid w:val="00610A0A"/>
    <w:rsid w:val="00612257"/>
    <w:rsid w:val="00613AF8"/>
    <w:rsid w:val="006158A9"/>
    <w:rsid w:val="00616ECB"/>
    <w:rsid w:val="00622C37"/>
    <w:rsid w:val="00622E7A"/>
    <w:rsid w:val="00623777"/>
    <w:rsid w:val="00626CD7"/>
    <w:rsid w:val="006323D1"/>
    <w:rsid w:val="00634EB2"/>
    <w:rsid w:val="006357E2"/>
    <w:rsid w:val="00635C5E"/>
    <w:rsid w:val="00635CB8"/>
    <w:rsid w:val="0064192C"/>
    <w:rsid w:val="00643709"/>
    <w:rsid w:val="006556C8"/>
    <w:rsid w:val="006600AC"/>
    <w:rsid w:val="00665E30"/>
    <w:rsid w:val="00667C1C"/>
    <w:rsid w:val="00671C28"/>
    <w:rsid w:val="0067305D"/>
    <w:rsid w:val="00676192"/>
    <w:rsid w:val="00676ACA"/>
    <w:rsid w:val="00681AE5"/>
    <w:rsid w:val="006840C2"/>
    <w:rsid w:val="00685662"/>
    <w:rsid w:val="00690227"/>
    <w:rsid w:val="00694478"/>
    <w:rsid w:val="00696817"/>
    <w:rsid w:val="006A1921"/>
    <w:rsid w:val="006A2B0E"/>
    <w:rsid w:val="006A309F"/>
    <w:rsid w:val="006A3CDB"/>
    <w:rsid w:val="006A4B2D"/>
    <w:rsid w:val="006A7B03"/>
    <w:rsid w:val="006B03E1"/>
    <w:rsid w:val="006B0AA4"/>
    <w:rsid w:val="006B1100"/>
    <w:rsid w:val="006B1A63"/>
    <w:rsid w:val="006B2762"/>
    <w:rsid w:val="006B28EA"/>
    <w:rsid w:val="006B391C"/>
    <w:rsid w:val="006B3AF3"/>
    <w:rsid w:val="006B64C3"/>
    <w:rsid w:val="006B75AB"/>
    <w:rsid w:val="006C1392"/>
    <w:rsid w:val="006C394A"/>
    <w:rsid w:val="006D09E0"/>
    <w:rsid w:val="006D1F44"/>
    <w:rsid w:val="006D2CFF"/>
    <w:rsid w:val="006D421A"/>
    <w:rsid w:val="006D4C88"/>
    <w:rsid w:val="006D65FD"/>
    <w:rsid w:val="006D7FF3"/>
    <w:rsid w:val="006E1B62"/>
    <w:rsid w:val="006E6CAE"/>
    <w:rsid w:val="006F009D"/>
    <w:rsid w:val="006F0141"/>
    <w:rsid w:val="006F18A4"/>
    <w:rsid w:val="006F2838"/>
    <w:rsid w:val="00705F6B"/>
    <w:rsid w:val="0070749B"/>
    <w:rsid w:val="00710612"/>
    <w:rsid w:val="00710BF2"/>
    <w:rsid w:val="00711444"/>
    <w:rsid w:val="00711837"/>
    <w:rsid w:val="007125BA"/>
    <w:rsid w:val="00712D93"/>
    <w:rsid w:val="007147D0"/>
    <w:rsid w:val="00715AD6"/>
    <w:rsid w:val="00716B4F"/>
    <w:rsid w:val="0072057A"/>
    <w:rsid w:val="00720AE3"/>
    <w:rsid w:val="00724206"/>
    <w:rsid w:val="007300F6"/>
    <w:rsid w:val="0073453F"/>
    <w:rsid w:val="0074421B"/>
    <w:rsid w:val="00744538"/>
    <w:rsid w:val="00754567"/>
    <w:rsid w:val="00754660"/>
    <w:rsid w:val="0076042A"/>
    <w:rsid w:val="00761671"/>
    <w:rsid w:val="00765047"/>
    <w:rsid w:val="00772FC4"/>
    <w:rsid w:val="00773BE5"/>
    <w:rsid w:val="00780A0F"/>
    <w:rsid w:val="007903A1"/>
    <w:rsid w:val="00795C4D"/>
    <w:rsid w:val="007A1618"/>
    <w:rsid w:val="007A289D"/>
    <w:rsid w:val="007A31F8"/>
    <w:rsid w:val="007A56D0"/>
    <w:rsid w:val="007B2C1F"/>
    <w:rsid w:val="007B3693"/>
    <w:rsid w:val="007B5E07"/>
    <w:rsid w:val="007C1220"/>
    <w:rsid w:val="007C4055"/>
    <w:rsid w:val="007D3133"/>
    <w:rsid w:val="007D43D9"/>
    <w:rsid w:val="007D5290"/>
    <w:rsid w:val="007D58F9"/>
    <w:rsid w:val="007D799F"/>
    <w:rsid w:val="007E1165"/>
    <w:rsid w:val="007E1AD9"/>
    <w:rsid w:val="007E1F01"/>
    <w:rsid w:val="007E2553"/>
    <w:rsid w:val="007E5E50"/>
    <w:rsid w:val="007F0316"/>
    <w:rsid w:val="007F1797"/>
    <w:rsid w:val="007F249D"/>
    <w:rsid w:val="007F3899"/>
    <w:rsid w:val="007F3D67"/>
    <w:rsid w:val="007F4D1A"/>
    <w:rsid w:val="008025AE"/>
    <w:rsid w:val="00804B55"/>
    <w:rsid w:val="008076E0"/>
    <w:rsid w:val="00810278"/>
    <w:rsid w:val="00815746"/>
    <w:rsid w:val="008157F2"/>
    <w:rsid w:val="00817F7B"/>
    <w:rsid w:val="00820407"/>
    <w:rsid w:val="0082041B"/>
    <w:rsid w:val="00820CE8"/>
    <w:rsid w:val="00822BB3"/>
    <w:rsid w:val="00823D83"/>
    <w:rsid w:val="00824EB6"/>
    <w:rsid w:val="008266CB"/>
    <w:rsid w:val="00832195"/>
    <w:rsid w:val="00832C9F"/>
    <w:rsid w:val="00834B69"/>
    <w:rsid w:val="00841519"/>
    <w:rsid w:val="00845001"/>
    <w:rsid w:val="00845218"/>
    <w:rsid w:val="00845C6F"/>
    <w:rsid w:val="008526AD"/>
    <w:rsid w:val="00854470"/>
    <w:rsid w:val="00855FFC"/>
    <w:rsid w:val="00856716"/>
    <w:rsid w:val="008578A7"/>
    <w:rsid w:val="00864668"/>
    <w:rsid w:val="008654FF"/>
    <w:rsid w:val="00867DD2"/>
    <w:rsid w:val="0087310B"/>
    <w:rsid w:val="00880DAD"/>
    <w:rsid w:val="0088755F"/>
    <w:rsid w:val="008939DE"/>
    <w:rsid w:val="008A15E1"/>
    <w:rsid w:val="008A2E5A"/>
    <w:rsid w:val="008A5AC0"/>
    <w:rsid w:val="008B05B4"/>
    <w:rsid w:val="008B3354"/>
    <w:rsid w:val="008C206E"/>
    <w:rsid w:val="008C46A5"/>
    <w:rsid w:val="008C4811"/>
    <w:rsid w:val="008C6B04"/>
    <w:rsid w:val="008C6FAE"/>
    <w:rsid w:val="008D0BC1"/>
    <w:rsid w:val="008D1325"/>
    <w:rsid w:val="008D40AF"/>
    <w:rsid w:val="008F0201"/>
    <w:rsid w:val="008F1197"/>
    <w:rsid w:val="008F49A7"/>
    <w:rsid w:val="008F6800"/>
    <w:rsid w:val="008F772B"/>
    <w:rsid w:val="00901270"/>
    <w:rsid w:val="009017C5"/>
    <w:rsid w:val="00903DCF"/>
    <w:rsid w:val="00904FCA"/>
    <w:rsid w:val="0090635F"/>
    <w:rsid w:val="00906CC8"/>
    <w:rsid w:val="009112C5"/>
    <w:rsid w:val="0091230B"/>
    <w:rsid w:val="009131EA"/>
    <w:rsid w:val="009245C9"/>
    <w:rsid w:val="0092475B"/>
    <w:rsid w:val="009265CE"/>
    <w:rsid w:val="00926AEF"/>
    <w:rsid w:val="00927DBD"/>
    <w:rsid w:val="00930BEF"/>
    <w:rsid w:val="00930C63"/>
    <w:rsid w:val="0093101C"/>
    <w:rsid w:val="00933F17"/>
    <w:rsid w:val="00943229"/>
    <w:rsid w:val="0094390A"/>
    <w:rsid w:val="009469FF"/>
    <w:rsid w:val="00951A76"/>
    <w:rsid w:val="00952035"/>
    <w:rsid w:val="00952E3D"/>
    <w:rsid w:val="009559C7"/>
    <w:rsid w:val="00962A39"/>
    <w:rsid w:val="009636E3"/>
    <w:rsid w:val="00963F23"/>
    <w:rsid w:val="00966473"/>
    <w:rsid w:val="009814D5"/>
    <w:rsid w:val="00982F60"/>
    <w:rsid w:val="00985620"/>
    <w:rsid w:val="00991E81"/>
    <w:rsid w:val="00992240"/>
    <w:rsid w:val="00997045"/>
    <w:rsid w:val="009A08B4"/>
    <w:rsid w:val="009A2EFE"/>
    <w:rsid w:val="009A4075"/>
    <w:rsid w:val="009A51E6"/>
    <w:rsid w:val="009A7B6C"/>
    <w:rsid w:val="009A7E5B"/>
    <w:rsid w:val="009B0604"/>
    <w:rsid w:val="009B4F0A"/>
    <w:rsid w:val="009B500C"/>
    <w:rsid w:val="009B582C"/>
    <w:rsid w:val="009B5B04"/>
    <w:rsid w:val="009B5D3B"/>
    <w:rsid w:val="009B74FB"/>
    <w:rsid w:val="009C00C6"/>
    <w:rsid w:val="009D0EE1"/>
    <w:rsid w:val="009D422B"/>
    <w:rsid w:val="009D4C40"/>
    <w:rsid w:val="009E2E12"/>
    <w:rsid w:val="009E4726"/>
    <w:rsid w:val="009E5CDA"/>
    <w:rsid w:val="009E7917"/>
    <w:rsid w:val="009F0407"/>
    <w:rsid w:val="009F3956"/>
    <w:rsid w:val="009F4DC7"/>
    <w:rsid w:val="009F4FF2"/>
    <w:rsid w:val="009F6FA5"/>
    <w:rsid w:val="009F79B8"/>
    <w:rsid w:val="00A00E82"/>
    <w:rsid w:val="00A02692"/>
    <w:rsid w:val="00A03DC2"/>
    <w:rsid w:val="00A06F4A"/>
    <w:rsid w:val="00A1052D"/>
    <w:rsid w:val="00A11972"/>
    <w:rsid w:val="00A12458"/>
    <w:rsid w:val="00A128C8"/>
    <w:rsid w:val="00A15A4C"/>
    <w:rsid w:val="00A203C5"/>
    <w:rsid w:val="00A209DA"/>
    <w:rsid w:val="00A21EC1"/>
    <w:rsid w:val="00A229D3"/>
    <w:rsid w:val="00A25C72"/>
    <w:rsid w:val="00A35F8E"/>
    <w:rsid w:val="00A413D0"/>
    <w:rsid w:val="00A419E4"/>
    <w:rsid w:val="00A504CE"/>
    <w:rsid w:val="00A544E8"/>
    <w:rsid w:val="00A57C7E"/>
    <w:rsid w:val="00A65810"/>
    <w:rsid w:val="00A66487"/>
    <w:rsid w:val="00A668A9"/>
    <w:rsid w:val="00A66AD3"/>
    <w:rsid w:val="00A70442"/>
    <w:rsid w:val="00A708C8"/>
    <w:rsid w:val="00A70D38"/>
    <w:rsid w:val="00A72F84"/>
    <w:rsid w:val="00A86064"/>
    <w:rsid w:val="00A86135"/>
    <w:rsid w:val="00A861FA"/>
    <w:rsid w:val="00A87E34"/>
    <w:rsid w:val="00A90B39"/>
    <w:rsid w:val="00A9267D"/>
    <w:rsid w:val="00A94731"/>
    <w:rsid w:val="00A9610C"/>
    <w:rsid w:val="00A97268"/>
    <w:rsid w:val="00AA0BDF"/>
    <w:rsid w:val="00AA38D8"/>
    <w:rsid w:val="00AA5F9A"/>
    <w:rsid w:val="00AB39FC"/>
    <w:rsid w:val="00AB468E"/>
    <w:rsid w:val="00AC0FD6"/>
    <w:rsid w:val="00AC2921"/>
    <w:rsid w:val="00AC50F3"/>
    <w:rsid w:val="00AC668C"/>
    <w:rsid w:val="00AD6716"/>
    <w:rsid w:val="00AE0035"/>
    <w:rsid w:val="00AE0521"/>
    <w:rsid w:val="00AE3212"/>
    <w:rsid w:val="00AE3EF9"/>
    <w:rsid w:val="00AE45DF"/>
    <w:rsid w:val="00AE4FDB"/>
    <w:rsid w:val="00AE7E0D"/>
    <w:rsid w:val="00AF6AD7"/>
    <w:rsid w:val="00AF7708"/>
    <w:rsid w:val="00B04BFB"/>
    <w:rsid w:val="00B102EC"/>
    <w:rsid w:val="00B1057E"/>
    <w:rsid w:val="00B10E20"/>
    <w:rsid w:val="00B139C0"/>
    <w:rsid w:val="00B1465E"/>
    <w:rsid w:val="00B156F7"/>
    <w:rsid w:val="00B1757D"/>
    <w:rsid w:val="00B17997"/>
    <w:rsid w:val="00B21C17"/>
    <w:rsid w:val="00B21EEA"/>
    <w:rsid w:val="00B234DF"/>
    <w:rsid w:val="00B23D5A"/>
    <w:rsid w:val="00B2458A"/>
    <w:rsid w:val="00B30C67"/>
    <w:rsid w:val="00B37D94"/>
    <w:rsid w:val="00B45E78"/>
    <w:rsid w:val="00B539C4"/>
    <w:rsid w:val="00B56122"/>
    <w:rsid w:val="00B57031"/>
    <w:rsid w:val="00B62CF4"/>
    <w:rsid w:val="00B62D0D"/>
    <w:rsid w:val="00B6507C"/>
    <w:rsid w:val="00B66993"/>
    <w:rsid w:val="00B71573"/>
    <w:rsid w:val="00B7369F"/>
    <w:rsid w:val="00B738A2"/>
    <w:rsid w:val="00B73FB5"/>
    <w:rsid w:val="00B74882"/>
    <w:rsid w:val="00B76BFB"/>
    <w:rsid w:val="00B80DC2"/>
    <w:rsid w:val="00B832DD"/>
    <w:rsid w:val="00B85C63"/>
    <w:rsid w:val="00B85CF3"/>
    <w:rsid w:val="00B85FB9"/>
    <w:rsid w:val="00B93F5C"/>
    <w:rsid w:val="00B948F6"/>
    <w:rsid w:val="00B95DAD"/>
    <w:rsid w:val="00B961AA"/>
    <w:rsid w:val="00BA2CE1"/>
    <w:rsid w:val="00BA2EFF"/>
    <w:rsid w:val="00BA3B90"/>
    <w:rsid w:val="00BA5CFE"/>
    <w:rsid w:val="00BA6111"/>
    <w:rsid w:val="00BB3029"/>
    <w:rsid w:val="00BB66D7"/>
    <w:rsid w:val="00BC022A"/>
    <w:rsid w:val="00BC0646"/>
    <w:rsid w:val="00BC27E5"/>
    <w:rsid w:val="00BC726E"/>
    <w:rsid w:val="00BC73EA"/>
    <w:rsid w:val="00BD00F1"/>
    <w:rsid w:val="00BD02A3"/>
    <w:rsid w:val="00BD0F20"/>
    <w:rsid w:val="00BD50D5"/>
    <w:rsid w:val="00BE685F"/>
    <w:rsid w:val="00BE719E"/>
    <w:rsid w:val="00BE76CF"/>
    <w:rsid w:val="00BF2E56"/>
    <w:rsid w:val="00BF3545"/>
    <w:rsid w:val="00BF7E9A"/>
    <w:rsid w:val="00C0177B"/>
    <w:rsid w:val="00C01E53"/>
    <w:rsid w:val="00C04F59"/>
    <w:rsid w:val="00C07883"/>
    <w:rsid w:val="00C1037B"/>
    <w:rsid w:val="00C10D28"/>
    <w:rsid w:val="00C212F4"/>
    <w:rsid w:val="00C2259B"/>
    <w:rsid w:val="00C22B25"/>
    <w:rsid w:val="00C22D8D"/>
    <w:rsid w:val="00C26310"/>
    <w:rsid w:val="00C26792"/>
    <w:rsid w:val="00C27F69"/>
    <w:rsid w:val="00C30C1E"/>
    <w:rsid w:val="00C31BD0"/>
    <w:rsid w:val="00C44382"/>
    <w:rsid w:val="00C47F23"/>
    <w:rsid w:val="00C5056B"/>
    <w:rsid w:val="00C51AA1"/>
    <w:rsid w:val="00C51C88"/>
    <w:rsid w:val="00C544C9"/>
    <w:rsid w:val="00C5554C"/>
    <w:rsid w:val="00C644D1"/>
    <w:rsid w:val="00C65F51"/>
    <w:rsid w:val="00C67204"/>
    <w:rsid w:val="00C70E9B"/>
    <w:rsid w:val="00C72A0B"/>
    <w:rsid w:val="00C74A62"/>
    <w:rsid w:val="00C813A4"/>
    <w:rsid w:val="00C82B1F"/>
    <w:rsid w:val="00C86142"/>
    <w:rsid w:val="00C915C7"/>
    <w:rsid w:val="00C921CA"/>
    <w:rsid w:val="00C930C2"/>
    <w:rsid w:val="00C95014"/>
    <w:rsid w:val="00C9711D"/>
    <w:rsid w:val="00CA08E6"/>
    <w:rsid w:val="00CA1281"/>
    <w:rsid w:val="00CA2AD0"/>
    <w:rsid w:val="00CB1B80"/>
    <w:rsid w:val="00CB4F81"/>
    <w:rsid w:val="00CB606F"/>
    <w:rsid w:val="00CC1060"/>
    <w:rsid w:val="00CC4F1C"/>
    <w:rsid w:val="00CC66E0"/>
    <w:rsid w:val="00CD48A5"/>
    <w:rsid w:val="00CD73CF"/>
    <w:rsid w:val="00CE0C26"/>
    <w:rsid w:val="00CE30C2"/>
    <w:rsid w:val="00CE5D52"/>
    <w:rsid w:val="00CF0B63"/>
    <w:rsid w:val="00CF1E87"/>
    <w:rsid w:val="00CF40B5"/>
    <w:rsid w:val="00CF4C75"/>
    <w:rsid w:val="00CF62D1"/>
    <w:rsid w:val="00D11D1C"/>
    <w:rsid w:val="00D1270D"/>
    <w:rsid w:val="00D14724"/>
    <w:rsid w:val="00D16188"/>
    <w:rsid w:val="00D17C5A"/>
    <w:rsid w:val="00D24484"/>
    <w:rsid w:val="00D26825"/>
    <w:rsid w:val="00D355E7"/>
    <w:rsid w:val="00D36491"/>
    <w:rsid w:val="00D40C6F"/>
    <w:rsid w:val="00D41C35"/>
    <w:rsid w:val="00D41FD8"/>
    <w:rsid w:val="00D42D2B"/>
    <w:rsid w:val="00D502B1"/>
    <w:rsid w:val="00D53950"/>
    <w:rsid w:val="00D54AA4"/>
    <w:rsid w:val="00D63185"/>
    <w:rsid w:val="00D63255"/>
    <w:rsid w:val="00D6423E"/>
    <w:rsid w:val="00D7063B"/>
    <w:rsid w:val="00D70848"/>
    <w:rsid w:val="00D71269"/>
    <w:rsid w:val="00D71DC2"/>
    <w:rsid w:val="00D7372D"/>
    <w:rsid w:val="00D75E34"/>
    <w:rsid w:val="00D762BC"/>
    <w:rsid w:val="00D774A5"/>
    <w:rsid w:val="00D8361F"/>
    <w:rsid w:val="00D94FE0"/>
    <w:rsid w:val="00D97B3D"/>
    <w:rsid w:val="00DA23D9"/>
    <w:rsid w:val="00DA25C0"/>
    <w:rsid w:val="00DA2D89"/>
    <w:rsid w:val="00DA346C"/>
    <w:rsid w:val="00DA558A"/>
    <w:rsid w:val="00DA6FE6"/>
    <w:rsid w:val="00DB3FC3"/>
    <w:rsid w:val="00DC0183"/>
    <w:rsid w:val="00DC091C"/>
    <w:rsid w:val="00DC222A"/>
    <w:rsid w:val="00DD33DB"/>
    <w:rsid w:val="00DE2AA3"/>
    <w:rsid w:val="00DF02A1"/>
    <w:rsid w:val="00DF09A7"/>
    <w:rsid w:val="00DF28B3"/>
    <w:rsid w:val="00DF336F"/>
    <w:rsid w:val="00DF3745"/>
    <w:rsid w:val="00E00345"/>
    <w:rsid w:val="00E023CF"/>
    <w:rsid w:val="00E03EDC"/>
    <w:rsid w:val="00E17373"/>
    <w:rsid w:val="00E17F7C"/>
    <w:rsid w:val="00E266AC"/>
    <w:rsid w:val="00E423AB"/>
    <w:rsid w:val="00E45BED"/>
    <w:rsid w:val="00E5591C"/>
    <w:rsid w:val="00E57517"/>
    <w:rsid w:val="00E704EE"/>
    <w:rsid w:val="00E7057C"/>
    <w:rsid w:val="00E72A76"/>
    <w:rsid w:val="00E73243"/>
    <w:rsid w:val="00E76089"/>
    <w:rsid w:val="00E8059A"/>
    <w:rsid w:val="00E82035"/>
    <w:rsid w:val="00E8322A"/>
    <w:rsid w:val="00E86B19"/>
    <w:rsid w:val="00E8718C"/>
    <w:rsid w:val="00E93271"/>
    <w:rsid w:val="00E9546B"/>
    <w:rsid w:val="00E95C80"/>
    <w:rsid w:val="00EA3018"/>
    <w:rsid w:val="00EA4641"/>
    <w:rsid w:val="00EB05A4"/>
    <w:rsid w:val="00EB5125"/>
    <w:rsid w:val="00EB5B81"/>
    <w:rsid w:val="00EB7478"/>
    <w:rsid w:val="00EC2798"/>
    <w:rsid w:val="00ED0D94"/>
    <w:rsid w:val="00ED4E45"/>
    <w:rsid w:val="00ED64C9"/>
    <w:rsid w:val="00ED6D88"/>
    <w:rsid w:val="00ED6DC7"/>
    <w:rsid w:val="00ED71E5"/>
    <w:rsid w:val="00ED74C6"/>
    <w:rsid w:val="00ED7A7D"/>
    <w:rsid w:val="00EE2F47"/>
    <w:rsid w:val="00EF1045"/>
    <w:rsid w:val="00EF6EB2"/>
    <w:rsid w:val="00F01A99"/>
    <w:rsid w:val="00F01AB8"/>
    <w:rsid w:val="00F02D8F"/>
    <w:rsid w:val="00F079CC"/>
    <w:rsid w:val="00F07C9D"/>
    <w:rsid w:val="00F10DDE"/>
    <w:rsid w:val="00F12EC5"/>
    <w:rsid w:val="00F1383E"/>
    <w:rsid w:val="00F14D26"/>
    <w:rsid w:val="00F20B0F"/>
    <w:rsid w:val="00F23333"/>
    <w:rsid w:val="00F237D5"/>
    <w:rsid w:val="00F332AC"/>
    <w:rsid w:val="00F35141"/>
    <w:rsid w:val="00F35A6B"/>
    <w:rsid w:val="00F35C82"/>
    <w:rsid w:val="00F367E0"/>
    <w:rsid w:val="00F40377"/>
    <w:rsid w:val="00F4157E"/>
    <w:rsid w:val="00F42F22"/>
    <w:rsid w:val="00F45D46"/>
    <w:rsid w:val="00F46864"/>
    <w:rsid w:val="00F469C6"/>
    <w:rsid w:val="00F5102A"/>
    <w:rsid w:val="00F53835"/>
    <w:rsid w:val="00F56CC0"/>
    <w:rsid w:val="00F60156"/>
    <w:rsid w:val="00F60AA5"/>
    <w:rsid w:val="00F60DEE"/>
    <w:rsid w:val="00F63FA2"/>
    <w:rsid w:val="00F641A3"/>
    <w:rsid w:val="00F64E42"/>
    <w:rsid w:val="00F67FBD"/>
    <w:rsid w:val="00F743DF"/>
    <w:rsid w:val="00F75D81"/>
    <w:rsid w:val="00F77EB3"/>
    <w:rsid w:val="00F80CD9"/>
    <w:rsid w:val="00F831AE"/>
    <w:rsid w:val="00F8605C"/>
    <w:rsid w:val="00F869D9"/>
    <w:rsid w:val="00F90F01"/>
    <w:rsid w:val="00F95133"/>
    <w:rsid w:val="00FA0CC7"/>
    <w:rsid w:val="00FA20E9"/>
    <w:rsid w:val="00FA2ADC"/>
    <w:rsid w:val="00FA2D28"/>
    <w:rsid w:val="00FB442C"/>
    <w:rsid w:val="00FB498F"/>
    <w:rsid w:val="00FB7235"/>
    <w:rsid w:val="00FC26B6"/>
    <w:rsid w:val="00FC62EC"/>
    <w:rsid w:val="00FD5131"/>
    <w:rsid w:val="00FE348D"/>
    <w:rsid w:val="00FE3737"/>
    <w:rsid w:val="00FF0764"/>
    <w:rsid w:val="00FF4607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47FA6E2A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  <w:style w:type="paragraph" w:customStyle="1" w:styleId="Default">
    <w:name w:val="Default"/>
    <w:rsid w:val="001338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533A61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533A61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0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Journals 2</cp:lastModifiedBy>
  <cp:revision>9</cp:revision>
  <cp:lastPrinted>2024-11-20T14:48:00Z</cp:lastPrinted>
  <dcterms:created xsi:type="dcterms:W3CDTF">2025-03-25T20:24:00Z</dcterms:created>
  <dcterms:modified xsi:type="dcterms:W3CDTF">2025-04-10T16:25:00Z</dcterms:modified>
</cp:coreProperties>
</file>